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7C" w:rsidRPr="00C7287C" w:rsidRDefault="00C7287C" w:rsidP="00C7287C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LatoWeb" w:eastAsia="Times New Roman" w:hAnsi="LatoWeb" w:cs="Times New Roman"/>
          <w:color w:val="0B1F33"/>
          <w:kern w:val="36"/>
          <w:sz w:val="48"/>
          <w:szCs w:val="48"/>
          <w:lang w:eastAsia="ru-RU"/>
        </w:rPr>
      </w:pPr>
      <w:r w:rsidRPr="00C7287C">
        <w:rPr>
          <w:rFonts w:ascii="LatoWeb" w:eastAsia="Times New Roman" w:hAnsi="LatoWeb" w:cs="Times New Roman"/>
          <w:color w:val="0B1F33"/>
          <w:kern w:val="36"/>
          <w:sz w:val="48"/>
          <w:szCs w:val="48"/>
          <w:lang w:eastAsia="ru-RU"/>
        </w:rPr>
        <w:t>Предписаний от органов, осуществляющих государственный контроль (надзор) в сфере образования не имеется.</w:t>
      </w:r>
    </w:p>
    <w:p w:rsidR="00D25C7C" w:rsidRDefault="00D25C7C">
      <w:bookmarkStart w:id="0" w:name="_GoBack"/>
      <w:bookmarkEnd w:id="0"/>
    </w:p>
    <w:sectPr w:rsidR="00D2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7C"/>
    <w:rsid w:val="00C7287C"/>
    <w:rsid w:val="00D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CE7D-3D68-4F09-B3DC-53D793E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2024-01-17T05:25:00Z</dcterms:created>
  <dcterms:modified xsi:type="dcterms:W3CDTF">2024-01-17T05:26:00Z</dcterms:modified>
</cp:coreProperties>
</file>